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2DA56" w14:textId="77777777" w:rsidR="001027CF" w:rsidRDefault="001027CF" w:rsidP="001027CF">
      <w:pPr>
        <w:snapToGrid w:val="0"/>
        <w:spacing w:line="276" w:lineRule="auto"/>
        <w:ind w:leftChars="767" w:left="1841" w:firstLine="2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88DD9" wp14:editId="374687CA">
                <wp:simplePos x="0" y="0"/>
                <wp:positionH relativeFrom="column">
                  <wp:posOffset>3828415</wp:posOffset>
                </wp:positionH>
                <wp:positionV relativeFrom="paragraph">
                  <wp:posOffset>-67945</wp:posOffset>
                </wp:positionV>
                <wp:extent cx="2359025" cy="312420"/>
                <wp:effectExtent l="0" t="0" r="3810" b="31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40E93" w14:textId="77777777" w:rsidR="001027CF" w:rsidRPr="00D224E4" w:rsidRDefault="001027CF" w:rsidP="001027CF">
                            <w:pPr>
                              <w:jc w:val="righ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日本視覚障害者卓球連盟 審判部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88D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1.45pt;margin-top:-5.35pt;width:185.7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" filled="f" stroked="f">
                <v:textbox inset="5.85pt,.7pt,5.85pt,.7pt">
                  <w:txbxContent>
                    <w:p w14:paraId="27D40E93" w14:textId="77777777" w:rsidR="001027CF" w:rsidRPr="00D224E4" w:rsidRDefault="001027CF" w:rsidP="001027CF">
                      <w:pPr>
                        <w:jc w:val="righ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日本視覚障害者卓球連盟 審判部</w:t>
                      </w:r>
                    </w:p>
                  </w:txbxContent>
                </v:textbox>
              </v:shape>
            </w:pict>
          </mc:Fallback>
        </mc:AlternateContent>
      </w:r>
    </w:p>
    <w:p w14:paraId="0B7F099C" w14:textId="77777777" w:rsidR="001027CF" w:rsidRDefault="001027CF" w:rsidP="001027CF">
      <w:pPr>
        <w:snapToGrid w:val="0"/>
        <w:jc w:val="left"/>
        <w:rPr>
          <w:rFonts w:ascii="メイリオ" w:eastAsia="メイリオ" w:hAnsi="メイリオ"/>
          <w:b/>
          <w:color w:val="000000"/>
          <w:sz w:val="32"/>
          <w:szCs w:val="28"/>
        </w:rPr>
      </w:pPr>
      <w:r w:rsidRPr="00150F17">
        <w:rPr>
          <w:rFonts w:ascii="メイリオ" w:eastAsia="メイリオ" w:hAnsi="メイリオ"/>
          <w:b/>
          <w:color w:val="000000"/>
          <w:sz w:val="32"/>
          <w:szCs w:val="28"/>
        </w:rPr>
        <w:t>第</w:t>
      </w:r>
      <w:r w:rsidRPr="00150F17">
        <w:rPr>
          <w:rFonts w:ascii="メイリオ" w:eastAsia="メイリオ" w:hAnsi="メイリオ" w:hint="eastAsia"/>
          <w:b/>
          <w:color w:val="000000"/>
          <w:sz w:val="32"/>
          <w:szCs w:val="28"/>
        </w:rPr>
        <w:t>1</w:t>
      </w:r>
      <w:r>
        <w:rPr>
          <w:rFonts w:ascii="メイリオ" w:eastAsia="メイリオ" w:hAnsi="メイリオ" w:hint="eastAsia"/>
          <w:b/>
          <w:color w:val="000000"/>
          <w:sz w:val="32"/>
          <w:szCs w:val="28"/>
        </w:rPr>
        <w:t>６</w:t>
      </w:r>
      <w:r w:rsidRPr="00150F17">
        <w:rPr>
          <w:rFonts w:ascii="メイリオ" w:eastAsia="メイリオ" w:hAnsi="メイリオ"/>
          <w:b/>
          <w:color w:val="000000"/>
          <w:sz w:val="32"/>
          <w:szCs w:val="28"/>
        </w:rPr>
        <w:t>回全国視覚障害者卓球大会</w:t>
      </w:r>
    </w:p>
    <w:p w14:paraId="23A05C85" w14:textId="77777777" w:rsidR="001027CF" w:rsidRPr="00261784" w:rsidRDefault="001027CF" w:rsidP="001027CF">
      <w:pPr>
        <w:snapToGrid w:val="0"/>
        <w:jc w:val="center"/>
        <w:rPr>
          <w:rFonts w:ascii="メイリオ" w:eastAsia="メイリオ" w:hAnsi="メイリオ"/>
          <w:b/>
          <w:color w:val="000000"/>
          <w:sz w:val="44"/>
          <w:szCs w:val="48"/>
        </w:rPr>
      </w:pPr>
      <w:r w:rsidRPr="00261784">
        <w:rPr>
          <w:rFonts w:ascii="メイリオ" w:eastAsia="メイリオ" w:hAnsi="メイリオ"/>
          <w:b/>
          <w:color w:val="000000"/>
          <w:sz w:val="44"/>
          <w:szCs w:val="48"/>
        </w:rPr>
        <w:t>審判員の</w:t>
      </w:r>
      <w:r w:rsidRPr="00842DD4">
        <w:rPr>
          <w:rFonts w:ascii="メイリオ" w:eastAsia="メイリオ" w:hAnsi="メイリオ" w:hint="eastAsia"/>
          <w:b/>
          <w:color w:val="000000"/>
          <w:sz w:val="56"/>
          <w:szCs w:val="72"/>
        </w:rPr>
        <w:t>応募用紙</w:t>
      </w:r>
      <w:r>
        <w:rPr>
          <w:rFonts w:ascii="メイリオ" w:eastAsia="メイリオ" w:hAnsi="メイリオ" w:hint="eastAsia"/>
          <w:b/>
          <w:color w:val="000000"/>
          <w:sz w:val="56"/>
          <w:szCs w:val="72"/>
        </w:rPr>
        <w:t xml:space="preserve">　</w:t>
      </w:r>
      <w:r w:rsidRPr="00261784">
        <w:rPr>
          <w:rFonts w:ascii="メイリオ" w:eastAsia="メイリオ" w:hAnsi="メイリオ" w:hint="eastAsia"/>
          <w:b/>
          <w:color w:val="000000"/>
          <w:sz w:val="44"/>
          <w:szCs w:val="48"/>
        </w:rPr>
        <w:t>＜</w:t>
      </w:r>
      <w:r>
        <w:rPr>
          <w:rFonts w:ascii="メイリオ" w:eastAsia="メイリオ" w:hAnsi="メイリオ" w:hint="eastAsia"/>
          <w:b/>
          <w:color w:val="000000"/>
          <w:sz w:val="44"/>
          <w:szCs w:val="48"/>
        </w:rPr>
        <w:t>FAX・</w:t>
      </w:r>
      <w:r w:rsidRPr="00261784">
        <w:rPr>
          <w:rFonts w:ascii="メイリオ" w:eastAsia="メイリオ" w:hAnsi="メイリオ" w:hint="eastAsia"/>
          <w:b/>
          <w:color w:val="000000"/>
          <w:sz w:val="44"/>
          <w:szCs w:val="48"/>
        </w:rPr>
        <w:t>郵送用＞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4159"/>
        <w:gridCol w:w="2218"/>
        <w:gridCol w:w="1444"/>
      </w:tblGrid>
      <w:tr w:rsidR="001027CF" w:rsidRPr="00E06198" w14:paraId="2A4E63E9" w14:textId="77777777" w:rsidTr="00345B57">
        <w:trPr>
          <w:trHeight w:val="914"/>
        </w:trPr>
        <w:tc>
          <w:tcPr>
            <w:tcW w:w="1929" w:type="dxa"/>
            <w:shd w:val="clear" w:color="auto" w:fill="auto"/>
            <w:vAlign w:val="center"/>
          </w:tcPr>
          <w:p w14:paraId="5A0A32A8" w14:textId="77777777" w:rsidR="001027CF" w:rsidRPr="00E06198" w:rsidRDefault="001027CF" w:rsidP="00345B57">
            <w:pPr>
              <w:numPr>
                <w:ilvl w:val="0"/>
                <w:numId w:val="1"/>
              </w:numPr>
              <w:snapToGrid w:val="0"/>
              <w:ind w:left="426" w:hangingChars="152" w:hanging="426"/>
              <w:rPr>
                <w:rFonts w:ascii="メイリオ" w:eastAsia="メイリオ" w:hAnsi="メイリオ"/>
                <w:color w:val="000000"/>
                <w:sz w:val="28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  <w:sz w:val="28"/>
              </w:rPr>
              <w:t>登録番号</w:t>
            </w:r>
          </w:p>
        </w:tc>
        <w:tc>
          <w:tcPr>
            <w:tcW w:w="42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636CA" w14:textId="77777777" w:rsidR="001027CF" w:rsidRPr="00E06198" w:rsidRDefault="001027CF" w:rsidP="00345B57">
            <w:pPr>
              <w:snapToGrid w:val="0"/>
              <w:jc w:val="center"/>
              <w:rPr>
                <w:rFonts w:ascii="メイリオ" w:eastAsia="メイリオ" w:hAnsi="メイリオ"/>
                <w:color w:val="000000"/>
                <w:sz w:val="28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  <w:sz w:val="32"/>
              </w:rPr>
              <w:t>―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0C278" w14:textId="77777777" w:rsidR="001027CF" w:rsidRPr="00E06198" w:rsidRDefault="001027CF" w:rsidP="00345B57">
            <w:pPr>
              <w:snapToGrid w:val="0"/>
              <w:rPr>
                <w:rFonts w:ascii="メイリオ" w:eastAsia="メイリオ" w:hAnsi="メイリオ"/>
                <w:color w:val="000000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3C54" w14:textId="77777777" w:rsidR="001027CF" w:rsidRPr="00E06198" w:rsidRDefault="001027CF" w:rsidP="00345B57">
            <w:pPr>
              <w:snapToGrid w:val="0"/>
              <w:jc w:val="center"/>
              <w:rPr>
                <w:rFonts w:ascii="メイリオ" w:eastAsia="メイリオ" w:hAnsi="メイリオ"/>
                <w:color w:val="000000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</w:rPr>
              <w:t>都 道</w:t>
            </w:r>
          </w:p>
          <w:p w14:paraId="121427FA" w14:textId="77777777" w:rsidR="001027CF" w:rsidRPr="00E06198" w:rsidRDefault="001027CF" w:rsidP="00345B57">
            <w:pPr>
              <w:snapToGrid w:val="0"/>
              <w:jc w:val="center"/>
              <w:rPr>
                <w:rFonts w:ascii="メイリオ" w:eastAsia="メイリオ" w:hAnsi="メイリオ"/>
                <w:color w:val="000000"/>
                <w:sz w:val="28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</w:rPr>
              <w:t>府 県</w:t>
            </w:r>
          </w:p>
        </w:tc>
      </w:tr>
      <w:tr w:rsidR="001027CF" w:rsidRPr="00E06198" w14:paraId="3D1D5DA0" w14:textId="77777777" w:rsidTr="00345B57">
        <w:trPr>
          <w:trHeight w:val="609"/>
        </w:trPr>
        <w:tc>
          <w:tcPr>
            <w:tcW w:w="1929" w:type="dxa"/>
            <w:vMerge w:val="restart"/>
            <w:shd w:val="clear" w:color="auto" w:fill="auto"/>
            <w:vAlign w:val="center"/>
          </w:tcPr>
          <w:p w14:paraId="1C5B9D11" w14:textId="77777777" w:rsidR="001027CF" w:rsidRPr="00E06198" w:rsidRDefault="001027CF" w:rsidP="00345B57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/>
                <w:color w:val="000000"/>
                <w:sz w:val="28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  <w:sz w:val="28"/>
              </w:rPr>
              <w:t>氏名</w:t>
            </w:r>
          </w:p>
        </w:tc>
        <w:tc>
          <w:tcPr>
            <w:tcW w:w="790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1A54A3B" w14:textId="77777777" w:rsidR="001027CF" w:rsidRPr="00E06198" w:rsidRDefault="001027CF" w:rsidP="00345B57">
            <w:pPr>
              <w:snapToGrid w:val="0"/>
              <w:rPr>
                <w:rFonts w:ascii="メイリオ" w:eastAsia="メイリオ" w:hAnsi="メイリオ"/>
                <w:color w:val="000000"/>
                <w:sz w:val="28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  <w:sz w:val="20"/>
              </w:rPr>
              <w:t>ふりがな</w:t>
            </w:r>
          </w:p>
        </w:tc>
      </w:tr>
      <w:tr w:rsidR="001027CF" w:rsidRPr="00E06198" w14:paraId="15C94701" w14:textId="77777777" w:rsidTr="00345B57">
        <w:trPr>
          <w:trHeight w:val="914"/>
        </w:trPr>
        <w:tc>
          <w:tcPr>
            <w:tcW w:w="1929" w:type="dxa"/>
            <w:vMerge/>
            <w:shd w:val="clear" w:color="auto" w:fill="auto"/>
            <w:vAlign w:val="center"/>
          </w:tcPr>
          <w:p w14:paraId="2A9D92B4" w14:textId="77777777" w:rsidR="001027CF" w:rsidRPr="00E06198" w:rsidRDefault="001027CF" w:rsidP="00345B57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/>
                <w:color w:val="000000"/>
                <w:sz w:val="28"/>
              </w:rPr>
            </w:pPr>
          </w:p>
        </w:tc>
        <w:tc>
          <w:tcPr>
            <w:tcW w:w="7906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A11BE95" w14:textId="77777777" w:rsidR="001027CF" w:rsidRPr="00E06198" w:rsidRDefault="001027CF" w:rsidP="00345B57">
            <w:pPr>
              <w:snapToGrid w:val="0"/>
              <w:rPr>
                <w:rFonts w:ascii="メイリオ" w:eastAsia="メイリオ" w:hAnsi="メイリオ"/>
                <w:color w:val="000000"/>
                <w:sz w:val="28"/>
              </w:rPr>
            </w:pPr>
          </w:p>
        </w:tc>
      </w:tr>
      <w:tr w:rsidR="001027CF" w:rsidRPr="00E06198" w14:paraId="1D1AFCD7" w14:textId="77777777" w:rsidTr="00345B57">
        <w:trPr>
          <w:trHeight w:val="1446"/>
        </w:trPr>
        <w:tc>
          <w:tcPr>
            <w:tcW w:w="1929" w:type="dxa"/>
            <w:shd w:val="clear" w:color="auto" w:fill="auto"/>
            <w:vAlign w:val="center"/>
          </w:tcPr>
          <w:p w14:paraId="65B5A1FD" w14:textId="77777777" w:rsidR="001027CF" w:rsidRPr="00E06198" w:rsidRDefault="001027CF" w:rsidP="00345B57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/>
                <w:color w:val="000000"/>
                <w:sz w:val="28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  <w:sz w:val="28"/>
              </w:rPr>
              <w:t>住所</w:t>
            </w:r>
          </w:p>
        </w:tc>
        <w:tc>
          <w:tcPr>
            <w:tcW w:w="79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1462B2" w14:textId="77777777" w:rsidR="001027CF" w:rsidRPr="00E06198" w:rsidRDefault="001027CF" w:rsidP="00345B57">
            <w:pPr>
              <w:snapToGrid w:val="0"/>
              <w:rPr>
                <w:rFonts w:ascii="メイリオ" w:eastAsia="メイリオ" w:hAnsi="メイリオ"/>
                <w:color w:val="000000"/>
                <w:sz w:val="21"/>
                <w:szCs w:val="21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〒　　　－</w:t>
            </w:r>
          </w:p>
        </w:tc>
      </w:tr>
      <w:tr w:rsidR="001027CF" w:rsidRPr="00E06198" w14:paraId="4D87859A" w14:textId="77777777" w:rsidTr="00345B57">
        <w:trPr>
          <w:trHeight w:val="1036"/>
        </w:trPr>
        <w:tc>
          <w:tcPr>
            <w:tcW w:w="1929" w:type="dxa"/>
            <w:vMerge w:val="restart"/>
            <w:shd w:val="clear" w:color="auto" w:fill="auto"/>
            <w:vAlign w:val="center"/>
          </w:tcPr>
          <w:p w14:paraId="2F628418" w14:textId="77777777" w:rsidR="001027CF" w:rsidRPr="00E06198" w:rsidRDefault="001027CF" w:rsidP="00345B57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/>
                <w:color w:val="000000"/>
                <w:sz w:val="28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  <w:sz w:val="28"/>
              </w:rPr>
              <w:t>連絡先</w:t>
            </w:r>
          </w:p>
        </w:tc>
        <w:tc>
          <w:tcPr>
            <w:tcW w:w="79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726B33" w14:textId="77777777" w:rsidR="001027CF" w:rsidRPr="00E06198" w:rsidRDefault="001027CF" w:rsidP="00345B57">
            <w:pPr>
              <w:snapToGrid w:val="0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※連絡の取れる電話番号</w:t>
            </w:r>
          </w:p>
        </w:tc>
      </w:tr>
      <w:tr w:rsidR="001027CF" w:rsidRPr="00E06198" w14:paraId="6251BB52" w14:textId="77777777" w:rsidTr="00345B57">
        <w:trPr>
          <w:trHeight w:val="1036"/>
        </w:trPr>
        <w:tc>
          <w:tcPr>
            <w:tcW w:w="19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D4B5F" w14:textId="77777777" w:rsidR="001027CF" w:rsidRPr="00E06198" w:rsidRDefault="001027CF" w:rsidP="00345B57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/>
                <w:color w:val="000000"/>
                <w:sz w:val="28"/>
              </w:rPr>
            </w:pPr>
          </w:p>
        </w:tc>
        <w:tc>
          <w:tcPr>
            <w:tcW w:w="79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E160F6" w14:textId="77777777" w:rsidR="001027CF" w:rsidRPr="00E06198" w:rsidRDefault="001027CF" w:rsidP="00345B57">
            <w:pPr>
              <w:snapToGrid w:val="0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※メールアドレス</w:t>
            </w:r>
          </w:p>
        </w:tc>
      </w:tr>
      <w:tr w:rsidR="001027CF" w:rsidRPr="00E06198" w14:paraId="408B0342" w14:textId="77777777" w:rsidTr="00345B57">
        <w:trPr>
          <w:trHeight w:val="533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1FAA" w14:textId="77777777" w:rsidR="001027CF" w:rsidRPr="00E06198" w:rsidRDefault="001027CF" w:rsidP="00345B57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/>
                <w:color w:val="000000"/>
                <w:sz w:val="28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  <w:sz w:val="28"/>
              </w:rPr>
              <w:t>協力日</w:t>
            </w:r>
          </w:p>
        </w:tc>
        <w:tc>
          <w:tcPr>
            <w:tcW w:w="79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A7A5A8" w14:textId="77777777" w:rsidR="001027CF" w:rsidRPr="00E06198" w:rsidRDefault="001027CF" w:rsidP="00345B57">
            <w:pPr>
              <w:snapToGrid w:val="0"/>
              <w:rPr>
                <w:rFonts w:ascii="メイリオ" w:eastAsia="メイリオ" w:hAnsi="メイリオ"/>
                <w:color w:val="000000"/>
                <w:sz w:val="21"/>
                <w:szCs w:val="21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  <w:sz w:val="20"/>
                <w:szCs w:val="21"/>
              </w:rPr>
              <w:t>※</w:t>
            </w:r>
            <w:r>
              <w:rPr>
                <w:rFonts w:ascii="メイリオ" w:eastAsia="メイリオ" w:hAnsi="メイリオ" w:hint="eastAsia"/>
                <w:color w:val="000000"/>
                <w:sz w:val="20"/>
                <w:szCs w:val="21"/>
              </w:rPr>
              <w:t>11</w:t>
            </w:r>
            <w:r w:rsidRPr="00E06198">
              <w:rPr>
                <w:rFonts w:ascii="Segoe UI Emoji" w:eastAsia="メイリオ" w:hAnsi="Segoe UI Emoji" w:cs="Segoe UI Emoji" w:hint="eastAsia"/>
                <w:color w:val="000000"/>
                <w:sz w:val="20"/>
                <w:szCs w:val="21"/>
              </w:rPr>
              <w:t>月</w:t>
            </w:r>
            <w:r>
              <w:rPr>
                <w:rFonts w:ascii="Segoe UI Emoji" w:eastAsia="メイリオ" w:hAnsi="Segoe UI Emoji" w:cs="Segoe UI Emoji" w:hint="eastAsia"/>
                <w:color w:val="000000"/>
                <w:sz w:val="20"/>
                <w:szCs w:val="21"/>
              </w:rPr>
              <w:t>８</w:t>
            </w:r>
            <w:r w:rsidRPr="00E06198">
              <w:rPr>
                <w:rFonts w:ascii="Segoe UI Emoji" w:eastAsia="メイリオ" w:hAnsi="Segoe UI Emoji" w:cs="Segoe UI Emoji" w:hint="eastAsia"/>
                <w:color w:val="000000"/>
                <w:sz w:val="20"/>
                <w:szCs w:val="21"/>
              </w:rPr>
              <w:t>日</w:t>
            </w:r>
            <w:r w:rsidRPr="00E06198">
              <w:rPr>
                <w:rFonts w:ascii="Segoe UI Emoji" w:eastAsia="メイリオ" w:hAnsi="Segoe UI Emoji" w:cs="Segoe UI Emoji" w:hint="eastAsia"/>
                <w:color w:val="000000"/>
                <w:sz w:val="20"/>
                <w:szCs w:val="21"/>
              </w:rPr>
              <w:t>(</w:t>
            </w:r>
            <w:r w:rsidRPr="00E06198">
              <w:rPr>
                <w:rFonts w:ascii="Segoe UI Emoji" w:eastAsia="メイリオ" w:hAnsi="Segoe UI Emoji" w:cs="Segoe UI Emoji" w:hint="eastAsia"/>
                <w:color w:val="000000"/>
                <w:sz w:val="20"/>
                <w:szCs w:val="21"/>
              </w:rPr>
              <w:t>金</w:t>
            </w:r>
            <w:r w:rsidRPr="00E06198">
              <w:rPr>
                <w:rFonts w:ascii="Segoe UI Emoji" w:eastAsia="メイリオ" w:hAnsi="Segoe UI Emoji" w:cs="Segoe UI Emoji"/>
                <w:color w:val="000000"/>
                <w:sz w:val="20"/>
                <w:szCs w:val="21"/>
              </w:rPr>
              <w:t>)</w:t>
            </w:r>
            <w:r w:rsidRPr="00E06198">
              <w:rPr>
                <w:rFonts w:ascii="Segoe UI Emoji" w:eastAsia="メイリオ" w:hAnsi="Segoe UI Emoji" w:cs="Segoe UI Emoji" w:hint="eastAsia"/>
                <w:color w:val="000000"/>
                <w:sz w:val="20"/>
                <w:szCs w:val="21"/>
              </w:rPr>
              <w:t>は全員参加</w:t>
            </w:r>
          </w:p>
        </w:tc>
      </w:tr>
      <w:tr w:rsidR="001027CF" w:rsidRPr="00E06198" w14:paraId="60A6E9C6" w14:textId="77777777" w:rsidTr="00345B57">
        <w:trPr>
          <w:trHeight w:val="914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E407" w14:textId="77777777" w:rsidR="001027CF" w:rsidRPr="00E06198" w:rsidRDefault="001027CF" w:rsidP="00345B57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/>
                <w:color w:val="000000"/>
                <w:sz w:val="28"/>
              </w:rPr>
            </w:pPr>
          </w:p>
        </w:tc>
        <w:tc>
          <w:tcPr>
            <w:tcW w:w="7906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020AD58" w14:textId="77777777" w:rsidR="001027CF" w:rsidRPr="00E06198" w:rsidRDefault="001027CF" w:rsidP="00345B57">
            <w:pPr>
              <w:snapToGrid w:val="0"/>
              <w:rPr>
                <w:rFonts w:ascii="メイリオ" w:eastAsia="メイリオ" w:hAnsi="メイリオ"/>
                <w:color w:val="000000"/>
                <w:sz w:val="28"/>
                <w:szCs w:val="28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>（　　）</w:t>
            </w:r>
            <w:r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>11</w:t>
            </w:r>
            <w:r w:rsidRPr="00E06198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>9</w:t>
            </w:r>
            <w:r w:rsidRPr="00E06198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>日(土)　　  （　　）</w:t>
            </w:r>
            <w:r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>11</w:t>
            </w:r>
            <w:r w:rsidRPr="00E06198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>月1</w:t>
            </w:r>
            <w:r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>0</w:t>
            </w:r>
            <w:r w:rsidRPr="00E06198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日(日)　</w:t>
            </w:r>
          </w:p>
        </w:tc>
      </w:tr>
      <w:tr w:rsidR="001027CF" w:rsidRPr="00E06198" w14:paraId="71F784A6" w14:textId="77777777" w:rsidTr="00345B57">
        <w:trPr>
          <w:trHeight w:val="1730"/>
        </w:trPr>
        <w:tc>
          <w:tcPr>
            <w:tcW w:w="19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6344D7" w14:textId="77777777" w:rsidR="001027CF" w:rsidRPr="00E06198" w:rsidRDefault="001027CF" w:rsidP="00345B57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/>
                <w:color w:val="000000"/>
                <w:sz w:val="28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  <w:sz w:val="28"/>
              </w:rPr>
              <w:t>その他</w:t>
            </w:r>
          </w:p>
        </w:tc>
        <w:tc>
          <w:tcPr>
            <w:tcW w:w="790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54EC3C" w14:textId="77777777" w:rsidR="001027CF" w:rsidRPr="00E06198" w:rsidRDefault="001027CF" w:rsidP="00345B57">
            <w:pPr>
              <w:snapToGrid w:val="0"/>
              <w:rPr>
                <w:rFonts w:ascii="メイリオ" w:eastAsia="メイリオ" w:hAnsi="メイリオ"/>
                <w:color w:val="000000"/>
                <w:sz w:val="28"/>
              </w:rPr>
            </w:pPr>
          </w:p>
        </w:tc>
      </w:tr>
      <w:tr w:rsidR="001027CF" w:rsidRPr="00E06198" w14:paraId="3B1A8CF9" w14:textId="77777777" w:rsidTr="00345B57">
        <w:trPr>
          <w:trHeight w:val="742"/>
        </w:trPr>
        <w:tc>
          <w:tcPr>
            <w:tcW w:w="19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8BFC1" w14:textId="77777777" w:rsidR="001027CF" w:rsidRPr="00E06198" w:rsidRDefault="001027CF" w:rsidP="00345B57">
            <w:pPr>
              <w:snapToGrid w:val="0"/>
              <w:rPr>
                <w:rFonts w:ascii="メイリオ" w:eastAsia="メイリオ" w:hAnsi="メイリオ"/>
                <w:color w:val="000000"/>
                <w:sz w:val="28"/>
              </w:rPr>
            </w:pPr>
          </w:p>
        </w:tc>
        <w:tc>
          <w:tcPr>
            <w:tcW w:w="7906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114DF" w14:textId="77777777" w:rsidR="001027CF" w:rsidRPr="00E06198" w:rsidRDefault="001027CF" w:rsidP="00345B57">
            <w:pPr>
              <w:snapToGrid w:val="0"/>
              <w:rPr>
                <w:rFonts w:ascii="メイリオ" w:eastAsia="メイリオ" w:hAnsi="メイリオ"/>
                <w:color w:val="000000"/>
                <w:sz w:val="28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  <w:sz w:val="28"/>
              </w:rPr>
              <w:t xml:space="preserve">（　　）宿泊を希望する　</w:t>
            </w:r>
            <w:r w:rsidRPr="008A32BA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※〇をつけてください。</w:t>
            </w:r>
          </w:p>
        </w:tc>
      </w:tr>
      <w:tr w:rsidR="001027CF" w:rsidRPr="00E06198" w14:paraId="71AF7302" w14:textId="77777777" w:rsidTr="00345B57">
        <w:trPr>
          <w:trHeight w:val="792"/>
        </w:trPr>
        <w:tc>
          <w:tcPr>
            <w:tcW w:w="61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9EFDC2" w14:textId="77777777" w:rsidR="001027CF" w:rsidRPr="00E06198" w:rsidRDefault="001027CF" w:rsidP="00345B57">
            <w:pPr>
              <w:snapToGrid w:val="0"/>
              <w:jc w:val="right"/>
              <w:rPr>
                <w:rFonts w:ascii="メイリオ" w:eastAsia="メイリオ" w:hAnsi="メイリオ"/>
                <w:color w:val="000000"/>
                <w:sz w:val="28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  <w:sz w:val="28"/>
              </w:rPr>
              <w:t>申込み日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79B206" w14:textId="77777777" w:rsidR="001027CF" w:rsidRPr="00E06198" w:rsidRDefault="001027CF" w:rsidP="00345B57">
            <w:pPr>
              <w:snapToGrid w:val="0"/>
              <w:rPr>
                <w:rFonts w:ascii="メイリオ" w:eastAsia="メイリオ" w:hAnsi="メイリオ"/>
                <w:color w:val="000000"/>
                <w:sz w:val="28"/>
              </w:rPr>
            </w:pPr>
            <w:r w:rsidRPr="00E06198">
              <w:rPr>
                <w:rFonts w:ascii="メイリオ" w:eastAsia="メイリオ" w:hAnsi="メイリオ" w:hint="eastAsia"/>
                <w:color w:val="000000"/>
                <w:sz w:val="28"/>
              </w:rPr>
              <w:t>201</w:t>
            </w:r>
            <w:r>
              <w:rPr>
                <w:rFonts w:ascii="メイリオ" w:eastAsia="メイリオ" w:hAnsi="メイリオ" w:hint="eastAsia"/>
                <w:color w:val="000000"/>
                <w:sz w:val="28"/>
              </w:rPr>
              <w:t>9</w:t>
            </w:r>
            <w:r w:rsidRPr="00E06198">
              <w:rPr>
                <w:rFonts w:ascii="メイリオ" w:eastAsia="メイリオ" w:hAnsi="メイリオ" w:hint="eastAsia"/>
                <w:color w:val="000000"/>
                <w:sz w:val="28"/>
              </w:rPr>
              <w:t>年　　　月　　　日</w:t>
            </w:r>
          </w:p>
        </w:tc>
      </w:tr>
    </w:tbl>
    <w:p w14:paraId="7D911ED3" w14:textId="7353AF61" w:rsidR="001027CF" w:rsidRPr="007C6E86" w:rsidRDefault="007C6E86" w:rsidP="007C6E86">
      <w:pPr>
        <w:snapToGrid w:val="0"/>
        <w:spacing w:beforeLines="30" w:before="108"/>
        <w:ind w:right="-176" w:firstLineChars="650" w:firstLine="1950"/>
        <w:rPr>
          <w:rFonts w:ascii="メイリオ" w:eastAsia="メイリオ" w:hAnsi="メイリオ" w:hint="eastAsia"/>
          <w:b/>
          <w:color w:val="000000"/>
          <w:sz w:val="28"/>
        </w:rPr>
      </w:pPr>
      <w:bookmarkStart w:id="0" w:name="_GoBack"/>
      <w:bookmarkEnd w:id="0"/>
      <w:r w:rsidRPr="007C6E86">
        <w:rPr>
          <w:rFonts w:ascii="メイリオ" w:eastAsia="メイリオ" w:hAnsi="メイリオ"/>
          <w:b/>
          <w:color w:val="000000"/>
          <w:sz w:val="30"/>
          <w:szCs w:val="30"/>
        </w:rPr>
        <w:t>FAX:</w:t>
      </w:r>
      <w:r w:rsidRPr="007C6E86">
        <w:rPr>
          <w:rFonts w:ascii="メイリオ" w:eastAsia="メイリオ" w:hAnsi="メイリオ" w:hint="eastAsia"/>
          <w:b/>
          <w:color w:val="000000"/>
          <w:sz w:val="30"/>
          <w:szCs w:val="30"/>
        </w:rPr>
        <w:t xml:space="preserve"> </w:t>
      </w:r>
      <w:r w:rsidRPr="007C6E86">
        <w:rPr>
          <w:rFonts w:ascii="メイリオ" w:eastAsia="メイリオ" w:hAnsi="メイリオ"/>
          <w:b/>
          <w:color w:val="000000"/>
          <w:sz w:val="30"/>
          <w:szCs w:val="30"/>
        </w:rPr>
        <w:t>06-6858-4363</w:t>
      </w:r>
      <w:r>
        <w:rPr>
          <w:rFonts w:ascii="メイリオ" w:eastAsia="メイリオ" w:hAnsi="メイリオ"/>
          <w:b/>
          <w:color w:val="000000"/>
          <w:sz w:val="28"/>
        </w:rPr>
        <w:t xml:space="preserve">    </w:t>
      </w:r>
      <w:r w:rsidR="001027CF" w:rsidRPr="00261784">
        <w:rPr>
          <w:rFonts w:ascii="メイリオ" w:eastAsia="メイリオ" w:hAnsi="メイリオ" w:hint="eastAsia"/>
          <w:b/>
          <w:color w:val="000000"/>
          <w:sz w:val="28"/>
        </w:rPr>
        <w:t xml:space="preserve">　</w:t>
      </w:r>
      <w:r w:rsidR="00AD7952">
        <w:rPr>
          <w:rFonts w:ascii="メイリオ" w:eastAsia="メイリオ" w:hAnsi="メイリオ" w:hint="eastAsia"/>
          <w:b/>
          <w:color w:val="000000"/>
          <w:sz w:val="28"/>
        </w:rPr>
        <w:t>期限</w:t>
      </w:r>
      <w:r w:rsidR="001027CF" w:rsidRPr="00261784">
        <w:rPr>
          <w:rFonts w:ascii="メイリオ" w:eastAsia="メイリオ" w:hAnsi="メイリオ" w:hint="eastAsia"/>
          <w:b/>
          <w:color w:val="000000"/>
          <w:sz w:val="28"/>
        </w:rPr>
        <w:t>は、</w:t>
      </w:r>
      <w:r w:rsidR="001027CF">
        <w:rPr>
          <w:rFonts w:ascii="メイリオ" w:eastAsia="メイリオ" w:hAnsi="メイリオ" w:hint="eastAsia"/>
          <w:b/>
          <w:color w:val="000000"/>
          <w:sz w:val="28"/>
        </w:rPr>
        <w:t>9</w:t>
      </w:r>
      <w:r w:rsidR="001027CF" w:rsidRPr="00261784">
        <w:rPr>
          <w:rFonts w:ascii="メイリオ" w:eastAsia="メイリオ" w:hAnsi="メイリオ" w:hint="eastAsia"/>
          <w:b/>
          <w:color w:val="000000"/>
          <w:sz w:val="28"/>
        </w:rPr>
        <w:t>月1</w:t>
      </w:r>
      <w:r w:rsidR="001027CF">
        <w:rPr>
          <w:rFonts w:ascii="メイリオ" w:eastAsia="メイリオ" w:hAnsi="メイリオ" w:hint="eastAsia"/>
          <w:b/>
          <w:color w:val="000000"/>
          <w:sz w:val="28"/>
        </w:rPr>
        <w:t>5</w:t>
      </w:r>
      <w:r w:rsidR="001027CF" w:rsidRPr="00261784">
        <w:rPr>
          <w:rFonts w:ascii="メイリオ" w:eastAsia="メイリオ" w:hAnsi="メイリオ" w:hint="eastAsia"/>
          <w:b/>
          <w:color w:val="000000"/>
          <w:sz w:val="28"/>
        </w:rPr>
        <w:t>日必着です！</w:t>
      </w:r>
    </w:p>
    <w:sectPr w:rsidR="001027CF" w:rsidRPr="007C6E86" w:rsidSect="004E02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E0E4E"/>
    <w:multiLevelType w:val="hybridMultilevel"/>
    <w:tmpl w:val="A7C26792"/>
    <w:lvl w:ilvl="0" w:tplc="1C2AC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CF"/>
    <w:rsid w:val="001027CF"/>
    <w:rsid w:val="0034474E"/>
    <w:rsid w:val="007C6E86"/>
    <w:rsid w:val="00A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514713"/>
  <w15:chartTrackingRefBased/>
  <w15:docId w15:val="{B0474430-E075-4983-AAE7-9DB2174B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7CF"/>
    <w:pPr>
      <w:widowControl w:val="0"/>
      <w:jc w:val="both"/>
    </w:pPr>
    <w:rPr>
      <w:rFonts w:ascii="ＭＳ 明朝" w:eastAsia="ＭＳ 明朝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ひろみ 五十嵐</dc:creator>
  <cp:keywords/>
  <dc:description/>
  <cp:lastModifiedBy>ise245501</cp:lastModifiedBy>
  <cp:revision>2</cp:revision>
  <dcterms:created xsi:type="dcterms:W3CDTF">2019-08-11T12:07:00Z</dcterms:created>
  <dcterms:modified xsi:type="dcterms:W3CDTF">2019-08-11T12:07:00Z</dcterms:modified>
</cp:coreProperties>
</file>